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65" w:rsidRPr="00322065" w:rsidRDefault="00322065" w:rsidP="00322065">
      <w:bookmarkStart w:id="0" w:name="_GoBack"/>
      <w:r w:rsidRPr="000A60B6">
        <w:rPr>
          <w:rFonts w:ascii="Verdana" w:eastAsia="Times New Roman" w:hAnsi="Verdana" w:cs="Times New Roman"/>
          <w:b/>
          <w:noProof/>
          <w:color w:val="E37823"/>
          <w:sz w:val="20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BA54AE1" wp14:editId="4F3660FF">
            <wp:simplePos x="0" y="0"/>
            <wp:positionH relativeFrom="column">
              <wp:posOffset>2660015</wp:posOffset>
            </wp:positionH>
            <wp:positionV relativeFrom="paragraph">
              <wp:posOffset>-64770</wp:posOffset>
            </wp:positionV>
            <wp:extent cx="3460750" cy="1095375"/>
            <wp:effectExtent l="0" t="0" r="6350" b="9525"/>
            <wp:wrapNone/>
            <wp:docPr id="3" name="Image 3" descr="log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2065" w:rsidRPr="00322065" w:rsidRDefault="00322065" w:rsidP="00322065">
      <w:r w:rsidRPr="00322065">
        <w:rPr>
          <w:b/>
          <w:bCs/>
        </w:rPr>
        <w:t xml:space="preserve">Direction de la Recherche </w:t>
      </w:r>
    </w:p>
    <w:p w:rsidR="00322065" w:rsidRPr="00322065" w:rsidRDefault="00322065" w:rsidP="00322065">
      <w:proofErr w:type="gramStart"/>
      <w:r w:rsidRPr="00322065">
        <w:rPr>
          <w:b/>
          <w:bCs/>
        </w:rPr>
        <w:t>et</w:t>
      </w:r>
      <w:proofErr w:type="gramEnd"/>
      <w:r w:rsidRPr="00322065">
        <w:rPr>
          <w:b/>
          <w:bCs/>
        </w:rPr>
        <w:t xml:space="preserve"> des Etudes Doctorales (D.R.E.D.) </w:t>
      </w:r>
    </w:p>
    <w:p w:rsidR="00322065" w:rsidRPr="00322065" w:rsidRDefault="00322065" w:rsidP="00322065">
      <w:r>
        <w:rPr>
          <w:b/>
          <w:bCs/>
        </w:rPr>
        <w:t>Pôle Doctorat &amp; HDR</w:t>
      </w:r>
    </w:p>
    <w:p w:rsidR="00322065" w:rsidRPr="00322065" w:rsidRDefault="00322065" w:rsidP="00322065">
      <w:r w:rsidRPr="00322065">
        <w:t xml:space="preserve">Bâtiment ATRIUM </w:t>
      </w:r>
    </w:p>
    <w:p w:rsidR="00322065" w:rsidRPr="00322065" w:rsidRDefault="00322065" w:rsidP="00322065">
      <w:r w:rsidRPr="00322065">
        <w:t xml:space="preserve">43, Bd du 11 Novembre 1918 </w:t>
      </w:r>
    </w:p>
    <w:p w:rsidR="00322065" w:rsidRDefault="00322065" w:rsidP="00322065">
      <w:r w:rsidRPr="00322065">
        <w:t xml:space="preserve">69622 VILLEURBANNE cedex </w:t>
      </w:r>
    </w:p>
    <w:p w:rsidR="00322065" w:rsidRDefault="00322065" w:rsidP="00322065"/>
    <w:p w:rsidR="00322065" w:rsidRPr="00322065" w:rsidRDefault="00322065" w:rsidP="00322065">
      <w:pPr>
        <w:tabs>
          <w:tab w:val="left" w:pos="3927"/>
        </w:tabs>
        <w:jc w:val="center"/>
        <w:rPr>
          <w:b/>
          <w:sz w:val="36"/>
          <w:u w:val="single"/>
        </w:rPr>
      </w:pPr>
      <w:r w:rsidRPr="00322065">
        <w:rPr>
          <w:b/>
          <w:sz w:val="36"/>
          <w:u w:val="single"/>
        </w:rPr>
        <w:t>HDR</w:t>
      </w:r>
    </w:p>
    <w:p w:rsidR="00322065" w:rsidRPr="000F27AF" w:rsidRDefault="00322065" w:rsidP="00322065">
      <w:pPr>
        <w:jc w:val="center"/>
        <w:rPr>
          <w:color w:val="FF6600"/>
          <w:sz w:val="20"/>
        </w:rPr>
      </w:pPr>
      <w:r w:rsidRPr="000F27AF">
        <w:rPr>
          <w:b/>
          <w:bCs/>
          <w:color w:val="FF6600"/>
          <w:sz w:val="24"/>
        </w:rPr>
        <w:t>FORMULAIRE DE DEMANDE DE SOUTENANCE</w:t>
      </w:r>
      <w:r w:rsidR="000F27AF" w:rsidRPr="000F27AF">
        <w:rPr>
          <w:b/>
          <w:bCs/>
          <w:color w:val="FF6600"/>
          <w:sz w:val="24"/>
        </w:rPr>
        <w:t xml:space="preserve"> CONFIDENTI</w:t>
      </w:r>
      <w:r w:rsidR="000F27AF">
        <w:rPr>
          <w:b/>
          <w:bCs/>
          <w:color w:val="FF6600"/>
          <w:sz w:val="24"/>
        </w:rPr>
        <w:t xml:space="preserve">ALITE DU MANUSCRIT                       </w:t>
      </w:r>
      <w:r w:rsidR="000F27AF" w:rsidRPr="000F27AF">
        <w:rPr>
          <w:b/>
          <w:bCs/>
          <w:color w:val="FF6600"/>
          <w:sz w:val="24"/>
        </w:rPr>
        <w:t>ET/OU</w:t>
      </w:r>
      <w:r w:rsidRPr="000F27AF">
        <w:rPr>
          <w:b/>
          <w:bCs/>
          <w:color w:val="FF6600"/>
          <w:sz w:val="24"/>
        </w:rPr>
        <w:t xml:space="preserve"> A </w:t>
      </w:r>
      <w:r w:rsidR="000F27AF">
        <w:rPr>
          <w:b/>
          <w:bCs/>
          <w:color w:val="FF6600"/>
          <w:sz w:val="24"/>
        </w:rPr>
        <w:t xml:space="preserve">SOUTENANCE A </w:t>
      </w:r>
      <w:r w:rsidRPr="000F27AF">
        <w:rPr>
          <w:b/>
          <w:bCs/>
          <w:color w:val="FF6600"/>
          <w:sz w:val="24"/>
        </w:rPr>
        <w:t>HUIS CLOS</w:t>
      </w:r>
      <w:r w:rsidRPr="000F27AF">
        <w:rPr>
          <w:b/>
          <w:bCs/>
          <w:color w:val="FF6600"/>
          <w:sz w:val="20"/>
        </w:rPr>
        <w:t>*</w:t>
      </w:r>
    </w:p>
    <w:p w:rsidR="00322065" w:rsidRDefault="00322065" w:rsidP="00322065">
      <w:pPr>
        <w:rPr>
          <w:i/>
          <w:iCs/>
        </w:rPr>
      </w:pPr>
    </w:p>
    <w:p w:rsidR="00322065" w:rsidRDefault="00322065" w:rsidP="00322065">
      <w:pPr>
        <w:rPr>
          <w:i/>
          <w:iCs/>
        </w:rPr>
      </w:pPr>
    </w:p>
    <w:p w:rsidR="00322065" w:rsidRDefault="00322065" w:rsidP="00322065">
      <w:pPr>
        <w:rPr>
          <w:b/>
          <w:bCs/>
          <w:i/>
          <w:iCs/>
        </w:rPr>
      </w:pPr>
      <w:r w:rsidRPr="00322065">
        <w:rPr>
          <w:i/>
          <w:iCs/>
        </w:rPr>
        <w:t xml:space="preserve">Article </w:t>
      </w:r>
      <w:r>
        <w:rPr>
          <w:i/>
          <w:iCs/>
        </w:rPr>
        <w:t>7</w:t>
      </w:r>
      <w:r w:rsidRPr="00322065">
        <w:rPr>
          <w:i/>
          <w:iCs/>
        </w:rPr>
        <w:t xml:space="preserve"> de l’arrêté du </w:t>
      </w:r>
      <w:r>
        <w:rPr>
          <w:i/>
          <w:iCs/>
        </w:rPr>
        <w:t>23 novembre 1988 relatif à l’habilitation à diriger de recherches</w:t>
      </w:r>
      <w:r w:rsidRPr="00322065">
        <w:rPr>
          <w:i/>
          <w:iCs/>
        </w:rPr>
        <w:t xml:space="preserve"> fixant le cadre national de la formation et les modalités conduisant à la délivrance du diplôme national de doctorat relatif à la formation doctorale : </w:t>
      </w:r>
      <w:r w:rsidRPr="00322065">
        <w:rPr>
          <w:b/>
          <w:bCs/>
          <w:i/>
          <w:iCs/>
        </w:rPr>
        <w:t xml:space="preserve">« La </w:t>
      </w:r>
      <w:r>
        <w:rPr>
          <w:b/>
          <w:bCs/>
          <w:i/>
          <w:iCs/>
        </w:rPr>
        <w:t>présentation des travaux</w:t>
      </w:r>
      <w:r w:rsidRPr="00322065">
        <w:rPr>
          <w:b/>
          <w:bCs/>
          <w:i/>
          <w:iCs/>
        </w:rPr>
        <w:t xml:space="preserve"> est publique, </w:t>
      </w:r>
      <w:r>
        <w:rPr>
          <w:b/>
          <w:bCs/>
          <w:i/>
          <w:iCs/>
        </w:rPr>
        <w:t>toutefois si l’objet des t</w:t>
      </w:r>
      <w:r w:rsidR="00AB40AB">
        <w:rPr>
          <w:b/>
          <w:bCs/>
          <w:i/>
          <w:iCs/>
        </w:rPr>
        <w:t>ravaux l’exige, le président ou</w:t>
      </w:r>
      <w:r w:rsidRPr="00322065">
        <w:rPr>
          <w:b/>
          <w:bCs/>
          <w:i/>
          <w:iCs/>
        </w:rPr>
        <w:t xml:space="preserve"> le chef d’établissement </w:t>
      </w:r>
      <w:r>
        <w:rPr>
          <w:b/>
          <w:bCs/>
          <w:i/>
          <w:iCs/>
        </w:rPr>
        <w:t>peut prendre toutes disposition utile pour en protéger le caractère confidentiel »</w:t>
      </w:r>
    </w:p>
    <w:p w:rsidR="00322065" w:rsidRDefault="00322065" w:rsidP="00322065">
      <w:pPr>
        <w:rPr>
          <w:b/>
          <w:bCs/>
          <w:i/>
          <w:iCs/>
        </w:rPr>
      </w:pPr>
    </w:p>
    <w:p w:rsidR="00322065" w:rsidRPr="00322065" w:rsidRDefault="00322065" w:rsidP="00322065"/>
    <w:p w:rsidR="00322065" w:rsidRDefault="00322065" w:rsidP="00322065">
      <w:r w:rsidRPr="00322065">
        <w:rPr>
          <w:b/>
          <w:bCs/>
        </w:rPr>
        <w:t xml:space="preserve">Date de la soutenance </w:t>
      </w:r>
      <w:r w:rsidRPr="00322065">
        <w:t xml:space="preserve">: ___ / ___ / ___ </w:t>
      </w:r>
    </w:p>
    <w:p w:rsidR="00322065" w:rsidRPr="00322065" w:rsidRDefault="00322065" w:rsidP="00322065"/>
    <w:p w:rsidR="00322065" w:rsidRPr="00322065" w:rsidRDefault="00322065" w:rsidP="00322065">
      <w:r w:rsidRPr="00322065">
        <w:rPr>
          <w:b/>
          <w:bCs/>
        </w:rPr>
        <w:t xml:space="preserve">Nature de la demande : </w:t>
      </w:r>
    </w:p>
    <w:p w:rsidR="000F27AF" w:rsidRDefault="000F27AF" w:rsidP="00322065">
      <w:pPr>
        <w:spacing w:line="276" w:lineRule="auto"/>
      </w:pPr>
      <w:sdt>
        <w:sdtPr>
          <w:id w:val="-42828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22065" w:rsidRPr="00322065">
        <w:t xml:space="preserve"> Demande </w:t>
      </w:r>
      <w:r>
        <w:t>de confidentialité du manuscrit</w:t>
      </w:r>
      <w:r w:rsidR="00322065" w:rsidRPr="00322065">
        <w:t xml:space="preserve"> </w:t>
      </w:r>
    </w:p>
    <w:p w:rsidR="000F27AF" w:rsidRPr="00322065" w:rsidRDefault="000F27AF" w:rsidP="00322065">
      <w:pPr>
        <w:spacing w:line="276" w:lineRule="auto"/>
      </w:pPr>
      <w:sdt>
        <w:sdtPr>
          <w:id w:val="-182728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22065">
        <w:t>Demande soutenance à huis-clos</w:t>
      </w:r>
      <w:r>
        <w:t xml:space="preserve"> </w:t>
      </w:r>
    </w:p>
    <w:p w:rsidR="00322065" w:rsidRDefault="00322065" w:rsidP="00322065">
      <w:pPr>
        <w:rPr>
          <w:b/>
          <w:bCs/>
        </w:rPr>
      </w:pPr>
    </w:p>
    <w:p w:rsidR="00322065" w:rsidRPr="00322065" w:rsidRDefault="00322065" w:rsidP="00322065">
      <w:r w:rsidRPr="00322065">
        <w:rPr>
          <w:b/>
          <w:bCs/>
        </w:rPr>
        <w:t xml:space="preserve">Demandeur : </w:t>
      </w:r>
    </w:p>
    <w:p w:rsidR="00322065" w:rsidRDefault="00322065" w:rsidP="00322065">
      <w:pPr>
        <w:spacing w:line="276" w:lineRule="auto"/>
      </w:pPr>
      <w:r w:rsidRPr="00322065">
        <w:t xml:space="preserve">Nom et prénom du candidat : </w:t>
      </w:r>
    </w:p>
    <w:p w:rsidR="00322065" w:rsidRPr="00322065" w:rsidRDefault="00322065" w:rsidP="00322065">
      <w:pPr>
        <w:spacing w:line="276" w:lineRule="auto"/>
      </w:pPr>
      <w:r w:rsidRPr="00322065">
        <w:t xml:space="preserve">Adresse mail : </w:t>
      </w:r>
    </w:p>
    <w:p w:rsidR="00322065" w:rsidRDefault="00322065" w:rsidP="00322065">
      <w:pPr>
        <w:spacing w:line="276" w:lineRule="auto"/>
      </w:pPr>
      <w:r w:rsidRPr="00322065">
        <w:t xml:space="preserve">Employeur du </w:t>
      </w:r>
      <w:r w:rsidR="000F27AF">
        <w:t xml:space="preserve">candidat </w:t>
      </w:r>
      <w:r w:rsidRPr="00322065">
        <w:t>à la date de la soutenance</w:t>
      </w:r>
      <w:r>
        <w:t xml:space="preserve"> </w:t>
      </w:r>
      <w:r w:rsidRPr="00322065">
        <w:t xml:space="preserve">: </w:t>
      </w:r>
    </w:p>
    <w:p w:rsidR="00322065" w:rsidRPr="00322065" w:rsidRDefault="00322065" w:rsidP="00322065">
      <w:pPr>
        <w:spacing w:line="276" w:lineRule="auto"/>
      </w:pPr>
      <w:r w:rsidRPr="00322065">
        <w:t xml:space="preserve">Unité de Recherche : </w:t>
      </w:r>
    </w:p>
    <w:p w:rsidR="00322065" w:rsidRPr="00322065" w:rsidRDefault="00322065" w:rsidP="00322065">
      <w:pPr>
        <w:spacing w:line="276" w:lineRule="auto"/>
      </w:pPr>
      <w:r w:rsidRPr="00322065">
        <w:t>Sujet de</w:t>
      </w:r>
      <w:r>
        <w:t xml:space="preserve">s travaux </w:t>
      </w:r>
      <w:r w:rsidRPr="00322065">
        <w:t xml:space="preserve">: </w:t>
      </w:r>
    </w:p>
    <w:p w:rsidR="00322065" w:rsidRDefault="00322065" w:rsidP="00322065">
      <w:pPr>
        <w:rPr>
          <w:b/>
          <w:bCs/>
        </w:rPr>
      </w:pPr>
    </w:p>
    <w:p w:rsidR="00322065" w:rsidRPr="00322065" w:rsidRDefault="00322065" w:rsidP="00322065">
      <w:r w:rsidRPr="00322065">
        <w:rPr>
          <w:b/>
          <w:bCs/>
        </w:rPr>
        <w:t xml:space="preserve">Précisions sur la demande : </w:t>
      </w:r>
    </w:p>
    <w:p w:rsidR="00322065" w:rsidRPr="00322065" w:rsidRDefault="00322065" w:rsidP="00322065">
      <w:pPr>
        <w:spacing w:line="276" w:lineRule="auto"/>
      </w:pPr>
      <w:r w:rsidRPr="00322065">
        <w:t xml:space="preserve">Motivation de la demande </w:t>
      </w:r>
      <w:r w:rsidR="000F27AF">
        <w:t xml:space="preserve">de confidentialité du manuscrit et/ou </w:t>
      </w:r>
      <w:r w:rsidRPr="00322065">
        <w:t>de soutenance à huis clos (joindre au présent formulaire un courrier, précisant la motivation : par exemple démarche de protection – brevet, logic</w:t>
      </w:r>
      <w:r w:rsidR="00AB40AB">
        <w:t>iel, savoir-faire - en cours…)</w:t>
      </w:r>
      <w:r w:rsidRPr="00322065">
        <w:t xml:space="preserve">. </w:t>
      </w:r>
    </w:p>
    <w:p w:rsidR="00322065" w:rsidRDefault="00322065" w:rsidP="00322065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-80398</wp:posOffset>
                </wp:positionH>
                <wp:positionV relativeFrom="paragraph">
                  <wp:posOffset>183226</wp:posOffset>
                </wp:positionV>
                <wp:extent cx="6246421" cy="2707574"/>
                <wp:effectExtent l="0" t="0" r="215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27075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065" w:rsidRPr="00322065" w:rsidRDefault="00322065" w:rsidP="00322065">
                            <w:pPr>
                              <w:rPr>
                                <w:b/>
                              </w:rPr>
                            </w:pPr>
                            <w:r w:rsidRPr="00322065">
                              <w:rPr>
                                <w:b/>
                              </w:rPr>
                              <w:t xml:space="preserve">Décision de l’établissement : </w:t>
                            </w:r>
                          </w:p>
                          <w:p w:rsidR="00322065" w:rsidRDefault="00322065" w:rsidP="00322065"/>
                          <w:p w:rsidR="00322065" w:rsidRDefault="00322065" w:rsidP="00322065">
                            <w:r>
                              <w:sym w:font="Wingdings 2" w:char="F0A3"/>
                            </w:r>
                            <w:r>
                              <w:t xml:space="preserve"> Autorisation accordée </w:t>
                            </w:r>
                          </w:p>
                          <w:p w:rsidR="00322065" w:rsidRDefault="00322065" w:rsidP="00322065"/>
                          <w:p w:rsidR="00322065" w:rsidRDefault="00322065" w:rsidP="00322065">
                            <w:r>
                              <w:t xml:space="preserve">Remarques éventuelles : </w:t>
                            </w:r>
                          </w:p>
                          <w:p w:rsidR="00322065" w:rsidRDefault="00322065" w:rsidP="00322065"/>
                          <w:p w:rsidR="00322065" w:rsidRDefault="00322065" w:rsidP="00322065">
                            <w:r>
                              <w:sym w:font="Wingdings 2" w:char="F0A3"/>
                            </w:r>
                            <w:r>
                              <w:t xml:space="preserve"> Autorisation refusée : </w:t>
                            </w:r>
                          </w:p>
                          <w:p w:rsidR="00322065" w:rsidRDefault="00322065" w:rsidP="00322065">
                            <w:r>
                              <w:t xml:space="preserve">Motivation du refus (le cas échéant) : </w:t>
                            </w:r>
                          </w:p>
                          <w:p w:rsidR="00322065" w:rsidRDefault="00322065" w:rsidP="00322065"/>
                          <w:p w:rsidR="00322065" w:rsidRPr="00322065" w:rsidRDefault="00322065" w:rsidP="00322065">
                            <w:r w:rsidRPr="00322065">
                              <w:t xml:space="preserve">Par délégation et pour le Président de l’UCBL1 </w:t>
                            </w:r>
                          </w:p>
                          <w:p w:rsidR="00322065" w:rsidRDefault="00322065" w:rsidP="00322065">
                            <w:r w:rsidRPr="00322065">
                              <w:t>Le Vice-Président Recherche</w:t>
                            </w:r>
                          </w:p>
                          <w:p w:rsidR="00322065" w:rsidRDefault="00322065" w:rsidP="00322065"/>
                          <w:p w:rsidR="00322065" w:rsidRDefault="00322065" w:rsidP="00322065"/>
                          <w:p w:rsidR="00322065" w:rsidRDefault="00322065" w:rsidP="00322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35pt;margin-top:14.45pt;width:491.85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22065" w:rsidRPr="00322065" w:rsidRDefault="00322065" w:rsidP="00322065">
                      <w:pPr>
                        <w:rPr>
                          <w:b/>
                        </w:rPr>
                      </w:pPr>
                      <w:r w:rsidRPr="00322065">
                        <w:rPr>
                          <w:b/>
                        </w:rPr>
                        <w:t xml:space="preserve">Décision de l’établissement : </w:t>
                      </w:r>
                    </w:p>
                    <w:p w:rsidR="00322065" w:rsidRDefault="00322065" w:rsidP="00322065"/>
                    <w:p w:rsidR="00322065" w:rsidRDefault="00322065" w:rsidP="00322065">
                      <w:r>
                        <w:sym w:font="Wingdings 2" w:char="F0A3"/>
                      </w:r>
                      <w:r>
                        <w:t xml:space="preserve"> Autorisation accordée </w:t>
                      </w:r>
                    </w:p>
                    <w:p w:rsidR="00322065" w:rsidRDefault="00322065" w:rsidP="00322065"/>
                    <w:p w:rsidR="00322065" w:rsidRDefault="00322065" w:rsidP="00322065">
                      <w:r>
                        <w:t xml:space="preserve">Remarques éventuelles : </w:t>
                      </w:r>
                    </w:p>
                    <w:p w:rsidR="00322065" w:rsidRDefault="00322065" w:rsidP="00322065"/>
                    <w:p w:rsidR="00322065" w:rsidRDefault="00322065" w:rsidP="00322065">
                      <w:r>
                        <w:sym w:font="Wingdings 2" w:char="F0A3"/>
                      </w:r>
                      <w:r>
                        <w:t xml:space="preserve"> Autorisation refusée : </w:t>
                      </w:r>
                    </w:p>
                    <w:p w:rsidR="00322065" w:rsidRDefault="00322065" w:rsidP="00322065">
                      <w:r>
                        <w:t xml:space="preserve">Motivation du refus (le cas échéant) : </w:t>
                      </w:r>
                    </w:p>
                    <w:p w:rsidR="00322065" w:rsidRDefault="00322065" w:rsidP="00322065"/>
                    <w:p w:rsidR="00322065" w:rsidRPr="00322065" w:rsidRDefault="00322065" w:rsidP="00322065">
                      <w:r w:rsidRPr="00322065">
                        <w:t xml:space="preserve">Par délégation et pour le Président de l’UCBL1 </w:t>
                      </w:r>
                    </w:p>
                    <w:p w:rsidR="00322065" w:rsidRDefault="00322065" w:rsidP="00322065">
                      <w:r w:rsidRPr="00322065">
                        <w:t>Le Vice-Président Recherche</w:t>
                      </w:r>
                    </w:p>
                    <w:p w:rsidR="00322065" w:rsidRDefault="00322065" w:rsidP="00322065"/>
                    <w:p w:rsidR="00322065" w:rsidRDefault="00322065" w:rsidP="00322065"/>
                    <w:p w:rsidR="00322065" w:rsidRDefault="00322065" w:rsidP="00322065"/>
                  </w:txbxContent>
                </v:textbox>
              </v:rect>
            </w:pict>
          </mc:Fallback>
        </mc:AlternateContent>
      </w:r>
    </w:p>
    <w:p w:rsidR="00322065" w:rsidRPr="00322065" w:rsidRDefault="00322065" w:rsidP="00322065"/>
    <w:sectPr w:rsidR="00322065" w:rsidRPr="00322065" w:rsidSect="003220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F2"/>
    <w:rsid w:val="000708AE"/>
    <w:rsid w:val="000C0240"/>
    <w:rsid w:val="000F27AF"/>
    <w:rsid w:val="001257DB"/>
    <w:rsid w:val="00144B57"/>
    <w:rsid w:val="001D056E"/>
    <w:rsid w:val="001D2C6A"/>
    <w:rsid w:val="001D431D"/>
    <w:rsid w:val="001E2FEA"/>
    <w:rsid w:val="001F6104"/>
    <w:rsid w:val="00322065"/>
    <w:rsid w:val="00367EE7"/>
    <w:rsid w:val="003F00EA"/>
    <w:rsid w:val="0041031B"/>
    <w:rsid w:val="004A12C4"/>
    <w:rsid w:val="005205FC"/>
    <w:rsid w:val="0052439E"/>
    <w:rsid w:val="00527AF8"/>
    <w:rsid w:val="00637D78"/>
    <w:rsid w:val="006648F8"/>
    <w:rsid w:val="00692BA2"/>
    <w:rsid w:val="006E31A5"/>
    <w:rsid w:val="007208F9"/>
    <w:rsid w:val="0079756B"/>
    <w:rsid w:val="007D7807"/>
    <w:rsid w:val="007E5FE2"/>
    <w:rsid w:val="008E7DB2"/>
    <w:rsid w:val="009535DF"/>
    <w:rsid w:val="00971F59"/>
    <w:rsid w:val="00A270FE"/>
    <w:rsid w:val="00A81950"/>
    <w:rsid w:val="00A93B4B"/>
    <w:rsid w:val="00AB40AB"/>
    <w:rsid w:val="00AC119A"/>
    <w:rsid w:val="00AF5AF8"/>
    <w:rsid w:val="00B971F2"/>
    <w:rsid w:val="00BD01F1"/>
    <w:rsid w:val="00C108CD"/>
    <w:rsid w:val="00C11953"/>
    <w:rsid w:val="00C52B78"/>
    <w:rsid w:val="00D033CD"/>
    <w:rsid w:val="00D36FE4"/>
    <w:rsid w:val="00E24A92"/>
    <w:rsid w:val="00E305B0"/>
    <w:rsid w:val="00E97C26"/>
    <w:rsid w:val="00EB4DB7"/>
    <w:rsid w:val="00F0225F"/>
    <w:rsid w:val="00F651F0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90DD"/>
  <w15:chartTrackingRefBased/>
  <w15:docId w15:val="{A625FF65-2D68-43B3-A6DD-E3E14D2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GISELE</dc:creator>
  <cp:keywords/>
  <dc:description/>
  <cp:lastModifiedBy>BARBIER GISELE</cp:lastModifiedBy>
  <cp:revision>4</cp:revision>
  <dcterms:created xsi:type="dcterms:W3CDTF">2018-09-12T12:50:00Z</dcterms:created>
  <dcterms:modified xsi:type="dcterms:W3CDTF">2023-10-05T13:12:00Z</dcterms:modified>
</cp:coreProperties>
</file>