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BD" w:rsidRDefault="00402938" w:rsidP="00402938">
      <w:pPr>
        <w:jc w:val="center"/>
      </w:pPr>
      <w:r>
        <w:rPr>
          <w:noProof/>
          <w:lang w:eastAsia="fr-FR"/>
        </w:rPr>
        <w:drawing>
          <wp:inline distT="0" distB="0" distL="0" distR="0" wp14:anchorId="18479FB3">
            <wp:extent cx="3213100" cy="1000125"/>
            <wp:effectExtent l="0" t="0" r="635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938" w:rsidRPr="00402938" w:rsidRDefault="00402938" w:rsidP="001F34EE">
      <w:pPr>
        <w:spacing w:before="480" w:after="0" w:line="240" w:lineRule="auto"/>
        <w:jc w:val="center"/>
        <w:rPr>
          <w:rFonts w:ascii="Verdana" w:eastAsia="Calibri" w:hAnsi="Verdana" w:cs="Times New Roman"/>
          <w:b/>
          <w:smallCaps/>
          <w:sz w:val="26"/>
          <w:szCs w:val="26"/>
        </w:rPr>
      </w:pPr>
      <w:r w:rsidRPr="00402938">
        <w:rPr>
          <w:rFonts w:ascii="Verdana" w:eastAsia="Calibri" w:hAnsi="Verdana" w:cs="Times New Roman"/>
          <w:b/>
          <w:smallCaps/>
          <w:sz w:val="26"/>
          <w:szCs w:val="26"/>
        </w:rPr>
        <w:t xml:space="preserve">Formulaire de demande de </w:t>
      </w:r>
    </w:p>
    <w:p w:rsidR="00402938" w:rsidRDefault="00402938" w:rsidP="00402938">
      <w:pPr>
        <w:spacing w:after="0" w:line="240" w:lineRule="auto"/>
        <w:jc w:val="center"/>
        <w:rPr>
          <w:rFonts w:ascii="Verdana" w:eastAsia="Calibri" w:hAnsi="Verdana" w:cs="Times New Roman"/>
          <w:b/>
          <w:smallCaps/>
          <w:sz w:val="26"/>
          <w:szCs w:val="26"/>
        </w:rPr>
      </w:pPr>
      <w:r w:rsidRPr="00402938">
        <w:rPr>
          <w:rFonts w:ascii="Verdana" w:eastAsia="Calibri" w:hAnsi="Verdana" w:cs="Times New Roman"/>
          <w:b/>
          <w:smallCaps/>
          <w:sz w:val="26"/>
          <w:szCs w:val="26"/>
        </w:rPr>
        <w:t>reconnaissance de mobilité internationale durant la thèse</w:t>
      </w:r>
    </w:p>
    <w:p w:rsidR="0017244C" w:rsidRPr="00402938" w:rsidRDefault="0017244C" w:rsidP="0017244C">
      <w:pPr>
        <w:spacing w:before="120" w:after="0" w:line="240" w:lineRule="auto"/>
        <w:jc w:val="center"/>
        <w:rPr>
          <w:rFonts w:ascii="Verdana" w:eastAsia="Calibri" w:hAnsi="Verdana" w:cs="Times New Roman"/>
          <w:b/>
          <w:smallCaps/>
          <w:sz w:val="18"/>
          <w:szCs w:val="18"/>
        </w:rPr>
      </w:pPr>
      <w:r w:rsidRPr="0017244C">
        <w:rPr>
          <w:rFonts w:ascii="Verdana" w:eastAsia="Calibri" w:hAnsi="Verdana" w:cs="Times New Roman"/>
          <w:b/>
          <w:smallCaps/>
          <w:sz w:val="18"/>
          <w:szCs w:val="18"/>
        </w:rPr>
        <w:t>(SUPPLEMENT AU DIPLOME DE DOCTORAT DE L’</w:t>
      </w:r>
      <w:r>
        <w:rPr>
          <w:rFonts w:ascii="Verdana" w:eastAsia="Calibri" w:hAnsi="Verdana" w:cs="Times New Roman"/>
          <w:b/>
          <w:smallCaps/>
          <w:sz w:val="18"/>
          <w:szCs w:val="18"/>
        </w:rPr>
        <w:t>UNIVERSITE DE LYON</w:t>
      </w:r>
      <w:r w:rsidR="00F101D3">
        <w:rPr>
          <w:rFonts w:ascii="Verdana" w:eastAsia="Calibri" w:hAnsi="Verdana" w:cs="Times New Roman"/>
          <w:b/>
          <w:smallCaps/>
          <w:sz w:val="18"/>
          <w:szCs w:val="18"/>
        </w:rPr>
        <w:t xml:space="preserve"> 1</w:t>
      </w:r>
      <w:r>
        <w:rPr>
          <w:rFonts w:ascii="Verdana" w:eastAsia="Calibri" w:hAnsi="Verdana" w:cs="Times New Roman"/>
          <w:b/>
          <w:smallCaps/>
          <w:sz w:val="18"/>
          <w:szCs w:val="18"/>
        </w:rPr>
        <w:t>)</w:t>
      </w:r>
    </w:p>
    <w:p w:rsidR="00402938" w:rsidRDefault="00402938" w:rsidP="001F34EE">
      <w:pPr>
        <w:spacing w:before="600" w:after="0"/>
        <w:jc w:val="both"/>
        <w:rPr>
          <w:rFonts w:ascii="Verdana" w:hAnsi="Verdana"/>
          <w:sz w:val="20"/>
          <w:szCs w:val="20"/>
        </w:rPr>
      </w:pPr>
      <w:r w:rsidRPr="00402938">
        <w:rPr>
          <w:rFonts w:ascii="Verdana" w:hAnsi="Verdana"/>
          <w:sz w:val="20"/>
          <w:szCs w:val="20"/>
        </w:rPr>
        <w:t>Le supplément au diplôme pour la reconnaissance de la mobilité internationale durant la thèse permet de valoriser un séjour de recherche dans un établissement d’enseignement supérieur et/ou de recherche à l’étranger. La cotutelle étant reconnue par la double diplomation ne peut faire l’objet de cette reconnaissance.</w:t>
      </w:r>
    </w:p>
    <w:p w:rsidR="00402938" w:rsidRDefault="00402938" w:rsidP="00402938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402938">
        <w:rPr>
          <w:rFonts w:ascii="Verdana" w:hAnsi="Verdana"/>
          <w:sz w:val="20"/>
          <w:szCs w:val="20"/>
        </w:rPr>
        <w:t>Cette demande doit être effectuée auprès de l’établissement d’inscription au moment du dépôt de dossier de soutenance de thèse (proposition de rapporteurs et membres du jury).</w:t>
      </w:r>
    </w:p>
    <w:p w:rsidR="00402938" w:rsidRDefault="00402938" w:rsidP="001F34EE">
      <w:pPr>
        <w:spacing w:before="360" w:after="0"/>
        <w:jc w:val="both"/>
        <w:rPr>
          <w:rFonts w:ascii="Verdana" w:hAnsi="Verdana"/>
          <w:sz w:val="20"/>
          <w:szCs w:val="20"/>
        </w:rPr>
      </w:pPr>
      <w:r w:rsidRPr="001F34EE">
        <w:rPr>
          <w:rFonts w:ascii="Verdana" w:hAnsi="Verdana"/>
          <w:b/>
          <w:sz w:val="20"/>
          <w:szCs w:val="20"/>
        </w:rPr>
        <w:t>Présenté par (Nom, Prénom)</w:t>
      </w:r>
      <w:r>
        <w:rPr>
          <w:rFonts w:ascii="Verdana" w:hAnsi="Verdana"/>
          <w:sz w:val="20"/>
          <w:szCs w:val="20"/>
        </w:rPr>
        <w:t> :</w:t>
      </w:r>
    </w:p>
    <w:p w:rsidR="00CE5EBB" w:rsidRDefault="00CE5EBB" w:rsidP="001F34EE">
      <w:pPr>
        <w:spacing w:before="360"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Nom </w:t>
      </w:r>
      <w:r w:rsidR="00C06832">
        <w:rPr>
          <w:rFonts w:ascii="Verdana" w:hAnsi="Verdana"/>
          <w:b/>
          <w:sz w:val="20"/>
          <w:szCs w:val="20"/>
        </w:rPr>
        <w:t xml:space="preserve">et prénom </w:t>
      </w:r>
      <w:r>
        <w:rPr>
          <w:rFonts w:ascii="Verdana" w:hAnsi="Verdana"/>
          <w:b/>
          <w:sz w:val="20"/>
          <w:szCs w:val="20"/>
        </w:rPr>
        <w:t>du directeur de thèse :</w:t>
      </w:r>
    </w:p>
    <w:p w:rsidR="00402938" w:rsidRPr="001F34EE" w:rsidRDefault="00402938" w:rsidP="001F34EE">
      <w:pPr>
        <w:spacing w:before="360" w:after="0"/>
        <w:jc w:val="both"/>
        <w:rPr>
          <w:rFonts w:ascii="Verdana" w:hAnsi="Verdana"/>
          <w:b/>
          <w:sz w:val="20"/>
          <w:szCs w:val="20"/>
        </w:rPr>
      </w:pPr>
      <w:r w:rsidRPr="001F34EE">
        <w:rPr>
          <w:rFonts w:ascii="Verdana" w:hAnsi="Verdana"/>
          <w:b/>
          <w:sz w:val="20"/>
          <w:szCs w:val="20"/>
        </w:rPr>
        <w:t xml:space="preserve">Ecole doctorale : </w:t>
      </w:r>
    </w:p>
    <w:p w:rsidR="00402938" w:rsidRPr="001F34EE" w:rsidRDefault="00402938" w:rsidP="001F34EE">
      <w:pPr>
        <w:spacing w:before="360" w:after="0"/>
        <w:jc w:val="both"/>
        <w:rPr>
          <w:rFonts w:ascii="Verdana" w:hAnsi="Verdana"/>
          <w:b/>
          <w:sz w:val="20"/>
          <w:szCs w:val="20"/>
        </w:rPr>
      </w:pPr>
      <w:r w:rsidRPr="001F34EE">
        <w:rPr>
          <w:rFonts w:ascii="Verdana" w:hAnsi="Verdana"/>
          <w:b/>
          <w:sz w:val="20"/>
          <w:szCs w:val="20"/>
        </w:rPr>
        <w:t>Soutenance prévue le :</w:t>
      </w:r>
    </w:p>
    <w:p w:rsidR="00402938" w:rsidRPr="001F34EE" w:rsidRDefault="00402938" w:rsidP="001F34EE">
      <w:pPr>
        <w:spacing w:before="720" w:after="0"/>
        <w:jc w:val="center"/>
        <w:rPr>
          <w:rFonts w:ascii="Verdana" w:eastAsia="Calibri" w:hAnsi="Verdana" w:cs="Arial"/>
          <w:b/>
          <w:sz w:val="26"/>
          <w:szCs w:val="26"/>
        </w:rPr>
      </w:pPr>
      <w:r w:rsidRPr="001F34EE">
        <w:rPr>
          <w:rFonts w:ascii="Verdana" w:eastAsia="Calibri" w:hAnsi="Verdana" w:cs="Arial"/>
          <w:b/>
          <w:sz w:val="26"/>
          <w:szCs w:val="26"/>
          <w:highlight w:val="lightGray"/>
        </w:rPr>
        <w:t>Conditions d’obtention du supplément au diplôme</w:t>
      </w:r>
    </w:p>
    <w:p w:rsidR="00402938" w:rsidRDefault="00402938" w:rsidP="001F34EE">
      <w:pPr>
        <w:spacing w:before="480" w:after="240"/>
        <w:jc w:val="both"/>
        <w:rPr>
          <w:rFonts w:ascii="Verdana" w:hAnsi="Verdana"/>
          <w:sz w:val="20"/>
          <w:szCs w:val="20"/>
        </w:rPr>
      </w:pPr>
      <w:r w:rsidRPr="00402938">
        <w:rPr>
          <w:rFonts w:ascii="Verdana" w:hAnsi="Verdana"/>
          <w:sz w:val="20"/>
          <w:szCs w:val="20"/>
        </w:rPr>
        <w:t>1</w:t>
      </w:r>
      <w:r w:rsidR="00A95ACB">
        <w:rPr>
          <w:rFonts w:ascii="Verdana" w:hAnsi="Verdana"/>
          <w:sz w:val="20"/>
          <w:szCs w:val="20"/>
        </w:rPr>
        <w:t>) </w:t>
      </w:r>
      <w:r>
        <w:rPr>
          <w:rFonts w:ascii="Verdana" w:hAnsi="Verdana"/>
          <w:sz w:val="20"/>
          <w:szCs w:val="20"/>
        </w:rPr>
        <w:t>j</w:t>
      </w:r>
      <w:r w:rsidRPr="00402938">
        <w:rPr>
          <w:rFonts w:ascii="Verdana" w:hAnsi="Verdana"/>
          <w:sz w:val="20"/>
          <w:szCs w:val="20"/>
        </w:rPr>
        <w:t xml:space="preserve">ustifier d’une période d’au moins un trimestre passé dans un pays hors France. Les séjours fractionnés peuvent être comptabilisés si plusieurs séjours </w:t>
      </w:r>
      <w:r w:rsidRPr="00402938">
        <w:rPr>
          <w:rFonts w:ascii="Verdana" w:hAnsi="Verdana"/>
          <w:sz w:val="20"/>
          <w:szCs w:val="20"/>
          <w:u w:val="single"/>
        </w:rPr>
        <w:t>d’au moins 30 jours consécutifs</w:t>
      </w:r>
      <w:r w:rsidRPr="00402938">
        <w:rPr>
          <w:rFonts w:ascii="Verdana" w:hAnsi="Verdana"/>
          <w:sz w:val="20"/>
          <w:szCs w:val="20"/>
        </w:rPr>
        <w:t xml:space="preserve"> ont été effectués dans le/les pays.</w:t>
      </w:r>
    </w:p>
    <w:tbl>
      <w:tblPr>
        <w:tblW w:w="10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402"/>
        <w:gridCol w:w="3924"/>
      </w:tblGrid>
      <w:tr w:rsidR="00402938" w:rsidRPr="00402938" w:rsidTr="00FD12D4">
        <w:tc>
          <w:tcPr>
            <w:tcW w:w="3539" w:type="dxa"/>
            <w:shd w:val="clear" w:color="auto" w:fill="auto"/>
          </w:tcPr>
          <w:p w:rsidR="00402938" w:rsidRPr="00402938" w:rsidRDefault="00402938" w:rsidP="004029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</w:rPr>
            </w:pPr>
            <w:r w:rsidRPr="00402938">
              <w:rPr>
                <w:rFonts w:ascii="Verdana" w:eastAsia="Calibri" w:hAnsi="Verdana" w:cs="Arial"/>
              </w:rPr>
              <w:t>Période</w:t>
            </w:r>
          </w:p>
        </w:tc>
        <w:tc>
          <w:tcPr>
            <w:tcW w:w="3402" w:type="dxa"/>
            <w:shd w:val="clear" w:color="auto" w:fill="auto"/>
          </w:tcPr>
          <w:p w:rsidR="00402938" w:rsidRPr="00402938" w:rsidRDefault="00402938" w:rsidP="004029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E</w:t>
            </w:r>
            <w:r w:rsidRPr="00402938">
              <w:rPr>
                <w:rFonts w:ascii="Verdana" w:eastAsia="Calibri" w:hAnsi="Verdana" w:cs="Arial"/>
              </w:rPr>
              <w:t xml:space="preserve">tablissement d’accueil </w:t>
            </w:r>
          </w:p>
        </w:tc>
        <w:tc>
          <w:tcPr>
            <w:tcW w:w="3924" w:type="dxa"/>
            <w:shd w:val="clear" w:color="auto" w:fill="auto"/>
          </w:tcPr>
          <w:p w:rsidR="00402938" w:rsidRPr="00402938" w:rsidRDefault="00402938" w:rsidP="00402938">
            <w:pPr>
              <w:spacing w:before="120" w:after="120" w:line="360" w:lineRule="auto"/>
              <w:jc w:val="center"/>
              <w:rPr>
                <w:rFonts w:ascii="Verdana" w:eastAsia="Calibri" w:hAnsi="Verdana" w:cs="Arial"/>
              </w:rPr>
            </w:pPr>
            <w:r w:rsidRPr="00402938">
              <w:rPr>
                <w:rFonts w:ascii="Verdana" w:eastAsia="Calibri" w:hAnsi="Verdana" w:cs="Arial"/>
              </w:rPr>
              <w:t>Ville</w:t>
            </w:r>
            <w:r>
              <w:rPr>
                <w:rFonts w:ascii="Verdana" w:eastAsia="Calibri" w:hAnsi="Verdana" w:cs="Arial"/>
              </w:rPr>
              <w:t xml:space="preserve"> et </w:t>
            </w:r>
            <w:r w:rsidRPr="00402938">
              <w:rPr>
                <w:rFonts w:ascii="Verdana" w:eastAsia="Calibri" w:hAnsi="Verdana" w:cs="Arial"/>
              </w:rPr>
              <w:t>Pays</w:t>
            </w:r>
          </w:p>
        </w:tc>
      </w:tr>
      <w:tr w:rsidR="00402938" w:rsidRPr="00402938" w:rsidTr="00FD12D4">
        <w:trPr>
          <w:trHeight w:val="567"/>
        </w:trPr>
        <w:tc>
          <w:tcPr>
            <w:tcW w:w="3539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3924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02938" w:rsidRPr="00402938" w:rsidTr="00FD12D4">
        <w:trPr>
          <w:trHeight w:val="567"/>
        </w:trPr>
        <w:tc>
          <w:tcPr>
            <w:tcW w:w="3539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3924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  <w:tr w:rsidR="00402938" w:rsidRPr="00402938" w:rsidTr="00FD12D4">
        <w:trPr>
          <w:trHeight w:val="567"/>
        </w:trPr>
        <w:tc>
          <w:tcPr>
            <w:tcW w:w="3539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  <w:tc>
          <w:tcPr>
            <w:tcW w:w="3924" w:type="dxa"/>
            <w:shd w:val="clear" w:color="auto" w:fill="auto"/>
          </w:tcPr>
          <w:p w:rsidR="00402938" w:rsidRPr="00402938" w:rsidRDefault="00402938" w:rsidP="00402938">
            <w:pPr>
              <w:spacing w:before="40" w:after="40" w:line="360" w:lineRule="auto"/>
              <w:jc w:val="both"/>
              <w:rPr>
                <w:rFonts w:ascii="Verdana" w:eastAsia="Calibri" w:hAnsi="Verdana" w:cs="Arial"/>
              </w:rPr>
            </w:pPr>
          </w:p>
        </w:tc>
      </w:tr>
    </w:tbl>
    <w:p w:rsidR="00402938" w:rsidRDefault="001F34EE" w:rsidP="00402938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1F34EE">
        <w:rPr>
          <w:rFonts w:ascii="Verdana" w:hAnsi="Verdana"/>
          <w:b/>
          <w:sz w:val="20"/>
          <w:szCs w:val="20"/>
        </w:rPr>
        <w:t>Joindre au formulaire une attestation de séjour dans l’établissement d’accueil</w:t>
      </w:r>
      <w:r>
        <w:rPr>
          <w:rFonts w:ascii="Verdana" w:hAnsi="Verdana"/>
          <w:sz w:val="20"/>
          <w:szCs w:val="20"/>
        </w:rPr>
        <w:t>.</w:t>
      </w:r>
    </w:p>
    <w:p w:rsidR="001F34EE" w:rsidRPr="001F34EE" w:rsidRDefault="00A95ACB" w:rsidP="001F34EE">
      <w:pPr>
        <w:spacing w:before="48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</w:t>
      </w:r>
      <w:r w:rsidR="001F34EE">
        <w:rPr>
          <w:rFonts w:ascii="Verdana" w:hAnsi="Verdana"/>
          <w:sz w:val="20"/>
          <w:szCs w:val="20"/>
        </w:rPr>
        <w:t> </w:t>
      </w:r>
      <w:r w:rsidR="001F34EE" w:rsidRPr="001F34EE">
        <w:rPr>
          <w:rFonts w:ascii="Verdana" w:hAnsi="Verdana"/>
          <w:sz w:val="20"/>
          <w:szCs w:val="20"/>
        </w:rPr>
        <w:t xml:space="preserve">La langue de rédaction du manuscrit de thèse doit respecter les règles fixées par </w:t>
      </w:r>
      <w:r w:rsidR="001F34EE">
        <w:rPr>
          <w:rFonts w:ascii="Verdana" w:hAnsi="Verdana"/>
          <w:sz w:val="20"/>
          <w:szCs w:val="20"/>
        </w:rPr>
        <w:t>l’Université Lyon 1</w:t>
      </w:r>
      <w:r w:rsidR="001F34EE" w:rsidRPr="001F34EE">
        <w:rPr>
          <w:rFonts w:ascii="Verdana" w:hAnsi="Verdana"/>
          <w:sz w:val="20"/>
          <w:szCs w:val="20"/>
        </w:rPr>
        <w:t xml:space="preserve">. </w:t>
      </w:r>
    </w:p>
    <w:p w:rsidR="001F34EE" w:rsidRDefault="001F34EE" w:rsidP="001F34EE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1F34EE">
        <w:rPr>
          <w:rFonts w:ascii="Verdana" w:hAnsi="Verdana"/>
          <w:sz w:val="20"/>
          <w:szCs w:val="20"/>
        </w:rPr>
        <w:t xml:space="preserve">En cas de rédaction dans une langue étrangère, le manuscrit doit contenir un résumé substantiel en langue française. </w:t>
      </w:r>
    </w:p>
    <w:p w:rsidR="001F34EE" w:rsidRDefault="001F34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95ACB" w:rsidRPr="00A95ACB" w:rsidRDefault="00A95ACB" w:rsidP="00A95ACB">
      <w:pPr>
        <w:spacing w:before="240" w:after="240"/>
        <w:jc w:val="both"/>
        <w:rPr>
          <w:rFonts w:ascii="Verdana" w:hAnsi="Verdana"/>
          <w:sz w:val="20"/>
          <w:szCs w:val="20"/>
        </w:rPr>
      </w:pPr>
      <w:r w:rsidRPr="00A95ACB">
        <w:rPr>
          <w:rFonts w:ascii="Verdana" w:hAnsi="Verdana"/>
          <w:sz w:val="20"/>
          <w:szCs w:val="20"/>
        </w:rPr>
        <w:lastRenderedPageBreak/>
        <w:t>3</w:t>
      </w:r>
      <w:r>
        <w:rPr>
          <w:rFonts w:ascii="Verdana" w:hAnsi="Verdana"/>
          <w:sz w:val="20"/>
          <w:szCs w:val="20"/>
        </w:rPr>
        <w:t>) </w:t>
      </w:r>
      <w:r w:rsidRPr="00AB53C4">
        <w:rPr>
          <w:rFonts w:ascii="Verdana" w:hAnsi="Verdana"/>
          <w:b/>
          <w:sz w:val="20"/>
          <w:szCs w:val="20"/>
        </w:rPr>
        <w:t>Un membre au moins du jury</w:t>
      </w:r>
      <w:r w:rsidRPr="00A95ACB">
        <w:rPr>
          <w:rFonts w:ascii="Verdana" w:hAnsi="Verdana"/>
          <w:sz w:val="20"/>
          <w:szCs w:val="20"/>
        </w:rPr>
        <w:t xml:space="preserve"> appartient à un établissement d’enseignement supérieur d’un pays hors </w:t>
      </w:r>
      <w:r w:rsidR="00135413">
        <w:rPr>
          <w:rFonts w:ascii="Verdana" w:hAnsi="Verdana"/>
          <w:sz w:val="20"/>
          <w:szCs w:val="20"/>
        </w:rPr>
        <w:t>France.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577"/>
        <w:gridCol w:w="2820"/>
        <w:gridCol w:w="2656"/>
      </w:tblGrid>
      <w:tr w:rsidR="00A95ACB" w:rsidRPr="00A95ACB" w:rsidTr="00A95ACB">
        <w:tc>
          <w:tcPr>
            <w:tcW w:w="2709" w:type="dxa"/>
            <w:shd w:val="clear" w:color="auto" w:fill="auto"/>
          </w:tcPr>
          <w:p w:rsidR="00A95ACB" w:rsidRPr="00A95ACB" w:rsidRDefault="00A95ACB" w:rsidP="00A95AC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5ACB">
              <w:rPr>
                <w:rFonts w:ascii="Verdana" w:hAnsi="Verdana"/>
                <w:sz w:val="20"/>
                <w:szCs w:val="20"/>
              </w:rPr>
              <w:t>Nom et prénom</w:t>
            </w:r>
          </w:p>
        </w:tc>
        <w:tc>
          <w:tcPr>
            <w:tcW w:w="2577" w:type="dxa"/>
          </w:tcPr>
          <w:p w:rsidR="00A95ACB" w:rsidRPr="00A95ACB" w:rsidRDefault="00A95ACB" w:rsidP="00A95AC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Grade</w:t>
            </w: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A95AC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5ACB">
              <w:rPr>
                <w:rFonts w:ascii="Verdana" w:hAnsi="Verdana"/>
                <w:sz w:val="20"/>
                <w:szCs w:val="20"/>
              </w:rPr>
              <w:t>Etablissement</w:t>
            </w: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A95ACB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5ACB">
              <w:rPr>
                <w:rFonts w:ascii="Verdana" w:hAnsi="Verdana"/>
                <w:sz w:val="20"/>
                <w:szCs w:val="20"/>
              </w:rPr>
              <w:t xml:space="preserve">Ville </w:t>
            </w:r>
            <w:r>
              <w:rPr>
                <w:rFonts w:ascii="Verdana" w:hAnsi="Verdana"/>
                <w:sz w:val="20"/>
                <w:szCs w:val="20"/>
              </w:rPr>
              <w:t>et</w:t>
            </w:r>
            <w:r w:rsidRPr="00A95ACB">
              <w:rPr>
                <w:rFonts w:ascii="Verdana" w:hAnsi="Verdana"/>
                <w:sz w:val="20"/>
                <w:szCs w:val="20"/>
              </w:rPr>
              <w:t xml:space="preserve"> Pays</w:t>
            </w:r>
          </w:p>
        </w:tc>
      </w:tr>
      <w:tr w:rsidR="00A95ACB" w:rsidRPr="00A95ACB" w:rsidTr="00A95ACB">
        <w:tc>
          <w:tcPr>
            <w:tcW w:w="2709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7" w:type="dxa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5ACB" w:rsidRPr="00A95ACB" w:rsidTr="00A95ACB">
        <w:tc>
          <w:tcPr>
            <w:tcW w:w="2709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7" w:type="dxa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5ACB" w:rsidRPr="00A95ACB" w:rsidTr="00A95ACB">
        <w:tc>
          <w:tcPr>
            <w:tcW w:w="2709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7" w:type="dxa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34EE" w:rsidRDefault="00A95ACB" w:rsidP="00A95ACB">
      <w:pPr>
        <w:spacing w:before="480" w:after="240"/>
        <w:jc w:val="both"/>
        <w:rPr>
          <w:rFonts w:ascii="Verdana" w:hAnsi="Verdana"/>
          <w:sz w:val="20"/>
          <w:szCs w:val="20"/>
        </w:rPr>
      </w:pPr>
      <w:r w:rsidRPr="00A95ACB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) </w:t>
      </w:r>
      <w:r w:rsidRPr="00AB53C4">
        <w:rPr>
          <w:rFonts w:ascii="Verdana" w:hAnsi="Verdana"/>
          <w:b/>
          <w:sz w:val="20"/>
          <w:szCs w:val="20"/>
        </w:rPr>
        <w:t xml:space="preserve">Au moins deux </w:t>
      </w:r>
      <w:r w:rsidR="00AB53C4" w:rsidRPr="00AB53C4">
        <w:rPr>
          <w:rFonts w:ascii="Verdana" w:hAnsi="Verdana"/>
          <w:b/>
          <w:sz w:val="20"/>
          <w:szCs w:val="20"/>
        </w:rPr>
        <w:t>rapporteurs</w:t>
      </w:r>
      <w:r w:rsidR="00AB53C4">
        <w:rPr>
          <w:rFonts w:ascii="Verdana" w:hAnsi="Verdana"/>
          <w:sz w:val="20"/>
          <w:szCs w:val="20"/>
        </w:rPr>
        <w:t xml:space="preserve"> </w:t>
      </w:r>
      <w:r w:rsidRPr="00A95ACB">
        <w:rPr>
          <w:rFonts w:ascii="Verdana" w:hAnsi="Verdana"/>
          <w:sz w:val="20"/>
          <w:szCs w:val="20"/>
        </w:rPr>
        <w:t xml:space="preserve">chercheurs ou enseignants chercheurs </w:t>
      </w:r>
      <w:r w:rsidR="00F101D3">
        <w:rPr>
          <w:rFonts w:ascii="Verdana" w:hAnsi="Verdana"/>
          <w:sz w:val="20"/>
          <w:szCs w:val="20"/>
        </w:rPr>
        <w:t>ayant</w:t>
      </w:r>
      <w:r w:rsidR="00F101D3" w:rsidRPr="00F101D3">
        <w:rPr>
          <w:rFonts w:ascii="Verdana" w:hAnsi="Verdana"/>
          <w:sz w:val="20"/>
          <w:szCs w:val="20"/>
        </w:rPr>
        <w:t xml:space="preserve"> un niveau scientifique équivalent à celui que sanctionne l’H.D.R</w:t>
      </w:r>
      <w:r w:rsidR="00F101D3">
        <w:rPr>
          <w:rFonts w:ascii="Verdana" w:hAnsi="Verdana"/>
          <w:sz w:val="20"/>
          <w:szCs w:val="20"/>
        </w:rPr>
        <w:t xml:space="preserve"> </w:t>
      </w:r>
      <w:r w:rsidRPr="00A95ACB">
        <w:rPr>
          <w:rFonts w:ascii="Verdana" w:hAnsi="Verdana"/>
          <w:sz w:val="20"/>
          <w:szCs w:val="20"/>
        </w:rPr>
        <w:t>rattachés à des établissements d’enseignement supérieur de deux états distincts hors France</w:t>
      </w:r>
      <w:bookmarkStart w:id="0" w:name="_GoBack"/>
      <w:bookmarkEnd w:id="0"/>
      <w:r w:rsidRPr="00A95ACB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577"/>
        <w:gridCol w:w="2820"/>
        <w:gridCol w:w="2656"/>
      </w:tblGrid>
      <w:tr w:rsidR="00A95ACB" w:rsidRPr="00A95ACB" w:rsidTr="00697D63">
        <w:tc>
          <w:tcPr>
            <w:tcW w:w="2709" w:type="dxa"/>
            <w:shd w:val="clear" w:color="auto" w:fill="auto"/>
          </w:tcPr>
          <w:p w:rsidR="00A95ACB" w:rsidRPr="00A95ACB" w:rsidRDefault="00A95ACB" w:rsidP="00697D6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5ACB">
              <w:rPr>
                <w:rFonts w:ascii="Verdana" w:hAnsi="Verdana"/>
                <w:sz w:val="20"/>
                <w:szCs w:val="20"/>
              </w:rPr>
              <w:t>Nom et prénom</w:t>
            </w:r>
          </w:p>
        </w:tc>
        <w:tc>
          <w:tcPr>
            <w:tcW w:w="2577" w:type="dxa"/>
          </w:tcPr>
          <w:p w:rsidR="00A95ACB" w:rsidRPr="00A95ACB" w:rsidRDefault="00A95ACB" w:rsidP="00697D6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Grade</w:t>
            </w: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697D6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5ACB">
              <w:rPr>
                <w:rFonts w:ascii="Verdana" w:hAnsi="Verdana"/>
                <w:sz w:val="20"/>
                <w:szCs w:val="20"/>
              </w:rPr>
              <w:t>Etablissement</w:t>
            </w: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697D6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A95ACB">
              <w:rPr>
                <w:rFonts w:ascii="Verdana" w:hAnsi="Verdana"/>
                <w:sz w:val="20"/>
                <w:szCs w:val="20"/>
              </w:rPr>
              <w:t xml:space="preserve">Ville </w:t>
            </w:r>
            <w:r>
              <w:rPr>
                <w:rFonts w:ascii="Verdana" w:hAnsi="Verdana"/>
                <w:sz w:val="20"/>
                <w:szCs w:val="20"/>
              </w:rPr>
              <w:t>et</w:t>
            </w:r>
            <w:r w:rsidRPr="00A95ACB">
              <w:rPr>
                <w:rFonts w:ascii="Verdana" w:hAnsi="Verdana"/>
                <w:sz w:val="20"/>
                <w:szCs w:val="20"/>
              </w:rPr>
              <w:t xml:space="preserve"> Pays</w:t>
            </w:r>
          </w:p>
        </w:tc>
      </w:tr>
      <w:tr w:rsidR="00A95ACB" w:rsidRPr="00A95ACB" w:rsidTr="00697D63">
        <w:tc>
          <w:tcPr>
            <w:tcW w:w="2709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7" w:type="dxa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5ACB" w:rsidRPr="00A95ACB" w:rsidTr="00697D63">
        <w:tc>
          <w:tcPr>
            <w:tcW w:w="2709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7" w:type="dxa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95ACB" w:rsidRPr="00A95ACB" w:rsidTr="00697D63">
        <w:tc>
          <w:tcPr>
            <w:tcW w:w="2709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7" w:type="dxa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auto"/>
          </w:tcPr>
          <w:p w:rsidR="00A95ACB" w:rsidRPr="00A95ACB" w:rsidRDefault="00A95ACB" w:rsidP="00367207">
            <w:pPr>
              <w:spacing w:before="240"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5ACB" w:rsidRDefault="00A95ACB" w:rsidP="001F34EE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A95ACB">
        <w:rPr>
          <w:rFonts w:ascii="Verdana" w:hAnsi="Verdana"/>
          <w:sz w:val="20"/>
          <w:szCs w:val="20"/>
        </w:rPr>
        <w:t>5/ Effectuer une partie de la soutenance dans une langue autre que le français :</w:t>
      </w:r>
    </w:p>
    <w:p w:rsidR="00A95ACB" w:rsidRDefault="002E7226" w:rsidP="00135413">
      <w:pPr>
        <w:tabs>
          <w:tab w:val="left" w:pos="2835"/>
        </w:tabs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Langue </w:t>
      </w:r>
      <w:r w:rsidR="00135413">
        <w:rPr>
          <w:rFonts w:ascii="Verdana" w:hAnsi="Verdana"/>
          <w:sz w:val="20"/>
          <w:szCs w:val="20"/>
        </w:rPr>
        <w:t>n° 1</w:t>
      </w:r>
      <w:r w:rsidR="0017244C">
        <w:rPr>
          <w:rFonts w:ascii="Verdana" w:hAnsi="Verdana"/>
          <w:sz w:val="20"/>
          <w:szCs w:val="20"/>
        </w:rPr>
        <w:t xml:space="preserve"> : </w:t>
      </w:r>
      <w:r w:rsidR="00135413">
        <w:rPr>
          <w:rFonts w:ascii="Verdana" w:hAnsi="Verdana"/>
          <w:sz w:val="20"/>
          <w:szCs w:val="20"/>
        </w:rPr>
        <w:t xml:space="preserve">Français </w:t>
      </w:r>
      <w:r w:rsidR="00135413">
        <w:rPr>
          <w:rFonts w:ascii="Verdana" w:hAnsi="Verdana"/>
          <w:sz w:val="20"/>
          <w:szCs w:val="20"/>
        </w:rPr>
        <w:tab/>
        <w:t>Langue n° 2</w:t>
      </w:r>
      <w:r w:rsidR="0017244C">
        <w:rPr>
          <w:rFonts w:ascii="Verdana" w:hAnsi="Verdana"/>
          <w:sz w:val="20"/>
          <w:szCs w:val="20"/>
        </w:rPr>
        <w:t xml:space="preserve"> (à compléter) </w:t>
      </w:r>
      <w:r w:rsidR="00135413">
        <w:rPr>
          <w:rFonts w:ascii="Verdana" w:hAnsi="Verdana"/>
          <w:sz w:val="20"/>
          <w:szCs w:val="20"/>
        </w:rPr>
        <w:t xml:space="preserve">: </w:t>
      </w:r>
    </w:p>
    <w:p w:rsidR="00223C06" w:rsidRPr="00223C06" w:rsidRDefault="00CE5EBB" w:rsidP="00223C06">
      <w:pPr>
        <w:spacing w:before="60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et signature</w:t>
      </w:r>
      <w:r w:rsidR="00223C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du </w:t>
      </w:r>
      <w:r w:rsidR="00223C06">
        <w:rPr>
          <w:rFonts w:ascii="Verdana" w:hAnsi="Verdana"/>
          <w:sz w:val="20"/>
          <w:szCs w:val="20"/>
        </w:rPr>
        <w:t>Directeur de thèse</w:t>
      </w:r>
      <w:r w:rsidR="00223C06" w:rsidRPr="00223C06">
        <w:rPr>
          <w:rFonts w:ascii="Verdana" w:hAnsi="Verdana"/>
          <w:sz w:val="20"/>
          <w:szCs w:val="20"/>
        </w:rPr>
        <w:t xml:space="preserve"> :</w:t>
      </w:r>
    </w:p>
    <w:p w:rsidR="00223C06" w:rsidRPr="00223C06" w:rsidRDefault="00223C06" w:rsidP="00CE5EBB">
      <w:pPr>
        <w:tabs>
          <w:tab w:val="left" w:pos="2835"/>
        </w:tabs>
        <w:spacing w:after="0"/>
        <w:jc w:val="both"/>
        <w:rPr>
          <w:rFonts w:ascii="Verdana" w:hAnsi="Verdana"/>
          <w:sz w:val="20"/>
          <w:szCs w:val="20"/>
        </w:rPr>
      </w:pPr>
      <w:r w:rsidRPr="00223C06">
        <w:rPr>
          <w:rFonts w:ascii="Verdana" w:hAnsi="Verdana"/>
          <w:sz w:val="32"/>
          <w:szCs w:val="32"/>
        </w:rPr>
        <w:t>□</w:t>
      </w:r>
      <w:r w:rsidRPr="00223C06">
        <w:rPr>
          <w:rFonts w:ascii="Verdana" w:hAnsi="Verdana"/>
          <w:sz w:val="20"/>
          <w:szCs w:val="20"/>
        </w:rPr>
        <w:t xml:space="preserve"> avis favorable </w:t>
      </w:r>
      <w:r w:rsidR="00CE5EBB">
        <w:rPr>
          <w:rFonts w:ascii="Verdana" w:hAnsi="Verdana"/>
          <w:sz w:val="20"/>
          <w:szCs w:val="20"/>
        </w:rPr>
        <w:tab/>
      </w:r>
      <w:r w:rsidRPr="00223C06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20"/>
          <w:szCs w:val="20"/>
        </w:rPr>
        <w:t xml:space="preserve"> </w:t>
      </w:r>
      <w:r w:rsidRPr="00223C06">
        <w:rPr>
          <w:rFonts w:ascii="Verdana" w:hAnsi="Verdana"/>
          <w:sz w:val="20"/>
          <w:szCs w:val="20"/>
        </w:rPr>
        <w:t xml:space="preserve">défavorable </w:t>
      </w:r>
    </w:p>
    <w:p w:rsidR="00223C06" w:rsidRDefault="00367207" w:rsidP="00367207">
      <w:pPr>
        <w:spacing w:before="120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et signature de la </w:t>
      </w:r>
      <w:r w:rsidR="00223C06">
        <w:rPr>
          <w:rFonts w:ascii="Verdana" w:hAnsi="Verdana"/>
          <w:sz w:val="20"/>
          <w:szCs w:val="20"/>
        </w:rPr>
        <w:t>DRED – Pôle Doctorat &amp; HDR</w:t>
      </w:r>
    </w:p>
    <w:p w:rsidR="00CE5EBB" w:rsidRPr="00CE5EBB" w:rsidRDefault="00CE5EBB" w:rsidP="00C06832">
      <w:pPr>
        <w:spacing w:before="1200" w:after="0"/>
        <w:jc w:val="both"/>
        <w:rPr>
          <w:rFonts w:ascii="Verdana" w:hAnsi="Verdana"/>
          <w:sz w:val="20"/>
          <w:szCs w:val="20"/>
        </w:rPr>
      </w:pPr>
      <w:r w:rsidRPr="00CE5EBB">
        <w:rPr>
          <w:rFonts w:ascii="Verdana" w:hAnsi="Verdana"/>
          <w:sz w:val="20"/>
          <w:szCs w:val="20"/>
        </w:rPr>
        <w:t xml:space="preserve">Date et signature </w:t>
      </w:r>
      <w:r>
        <w:rPr>
          <w:rFonts w:ascii="Verdana" w:hAnsi="Verdana"/>
          <w:sz w:val="20"/>
          <w:szCs w:val="20"/>
        </w:rPr>
        <w:t xml:space="preserve">du </w:t>
      </w:r>
      <w:r w:rsidRPr="00CE5EBB">
        <w:rPr>
          <w:rFonts w:ascii="Verdana" w:hAnsi="Verdana"/>
          <w:sz w:val="20"/>
          <w:szCs w:val="20"/>
        </w:rPr>
        <w:t xml:space="preserve">Directeur </w:t>
      </w:r>
      <w:r>
        <w:rPr>
          <w:rFonts w:ascii="Verdana" w:hAnsi="Verdana"/>
          <w:sz w:val="20"/>
          <w:szCs w:val="20"/>
        </w:rPr>
        <w:t>de l’école doctorale</w:t>
      </w:r>
      <w:r w:rsidRPr="00CE5EBB">
        <w:rPr>
          <w:rFonts w:ascii="Verdana" w:hAnsi="Verdana"/>
          <w:sz w:val="20"/>
          <w:szCs w:val="20"/>
        </w:rPr>
        <w:t xml:space="preserve"> :</w:t>
      </w:r>
    </w:p>
    <w:p w:rsidR="00223C06" w:rsidRDefault="00CE5EBB" w:rsidP="00CE5EBB">
      <w:pPr>
        <w:tabs>
          <w:tab w:val="left" w:pos="2835"/>
        </w:tabs>
        <w:spacing w:after="0"/>
        <w:jc w:val="both"/>
        <w:rPr>
          <w:rFonts w:ascii="Verdana" w:hAnsi="Verdana"/>
          <w:sz w:val="20"/>
          <w:szCs w:val="20"/>
        </w:rPr>
      </w:pPr>
      <w:r w:rsidRPr="00CE5EBB">
        <w:rPr>
          <w:rFonts w:ascii="Verdana" w:hAnsi="Verdana"/>
          <w:sz w:val="32"/>
          <w:szCs w:val="32"/>
        </w:rPr>
        <w:t>□</w:t>
      </w:r>
      <w:r w:rsidRPr="00CE5EBB">
        <w:rPr>
          <w:rFonts w:ascii="Verdana" w:hAnsi="Verdana"/>
          <w:sz w:val="20"/>
          <w:szCs w:val="20"/>
        </w:rPr>
        <w:t xml:space="preserve"> avis favorable </w:t>
      </w:r>
      <w:r>
        <w:rPr>
          <w:rFonts w:ascii="Verdana" w:hAnsi="Verdana"/>
          <w:sz w:val="20"/>
          <w:szCs w:val="20"/>
        </w:rPr>
        <w:tab/>
      </w:r>
      <w:r w:rsidRPr="00CE5EBB">
        <w:rPr>
          <w:rFonts w:ascii="Verdana" w:hAnsi="Verdana"/>
          <w:sz w:val="32"/>
          <w:szCs w:val="32"/>
        </w:rPr>
        <w:t>□</w:t>
      </w:r>
      <w:r w:rsidRPr="00CE5EBB">
        <w:rPr>
          <w:rFonts w:ascii="Verdana" w:hAnsi="Verdana"/>
          <w:sz w:val="20"/>
          <w:szCs w:val="20"/>
        </w:rPr>
        <w:t xml:space="preserve"> défavorable</w:t>
      </w:r>
    </w:p>
    <w:p w:rsidR="00CE5EBB" w:rsidRPr="00CE5EBB" w:rsidRDefault="00CE5EBB" w:rsidP="00C06832">
      <w:pPr>
        <w:tabs>
          <w:tab w:val="left" w:pos="2835"/>
        </w:tabs>
        <w:spacing w:before="1440" w:after="0"/>
        <w:jc w:val="both"/>
        <w:rPr>
          <w:rFonts w:ascii="Verdana" w:hAnsi="Verdana"/>
          <w:sz w:val="16"/>
          <w:szCs w:val="16"/>
        </w:rPr>
      </w:pPr>
      <w:r w:rsidRPr="00CE5EBB">
        <w:rPr>
          <w:rFonts w:ascii="Verdana" w:hAnsi="Verdana"/>
          <w:sz w:val="16"/>
          <w:szCs w:val="16"/>
        </w:rPr>
        <w:t>L’attribution du supplément au diplôme de doctorat se concrétise par la délivrance d’une attestation fournie pour l’Université Claude Bernard Lyon 1.</w:t>
      </w:r>
    </w:p>
    <w:p w:rsidR="00CE5EBB" w:rsidRPr="00CE5EBB" w:rsidRDefault="00CE5EBB" w:rsidP="00CE5EBB">
      <w:pPr>
        <w:tabs>
          <w:tab w:val="left" w:pos="2835"/>
        </w:tabs>
        <w:spacing w:before="120" w:after="0"/>
        <w:jc w:val="both"/>
        <w:rPr>
          <w:rFonts w:ascii="Verdana" w:hAnsi="Verdana"/>
          <w:sz w:val="16"/>
          <w:szCs w:val="16"/>
        </w:rPr>
      </w:pPr>
      <w:r w:rsidRPr="00CE5EBB">
        <w:rPr>
          <w:rFonts w:ascii="Verdana" w:hAnsi="Verdana"/>
          <w:sz w:val="16"/>
          <w:szCs w:val="16"/>
        </w:rPr>
        <w:lastRenderedPageBreak/>
        <w:t>Conformément à l’article 21 de l'arrêté du 26 août 2022 modifiant l’arrêté du 25 mai 2016 fixant le cadre national de la formation et les modalités conduisant à la délivrance du diplôme national de doctorat.</w:t>
      </w:r>
    </w:p>
    <w:sectPr w:rsidR="00CE5EBB" w:rsidRPr="00CE5EBB" w:rsidSect="004029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31"/>
    <w:rsid w:val="00135413"/>
    <w:rsid w:val="0017244C"/>
    <w:rsid w:val="001F34EE"/>
    <w:rsid w:val="00200331"/>
    <w:rsid w:val="00223C06"/>
    <w:rsid w:val="002E7226"/>
    <w:rsid w:val="00367207"/>
    <w:rsid w:val="00402938"/>
    <w:rsid w:val="008A08BD"/>
    <w:rsid w:val="008F5AC7"/>
    <w:rsid w:val="00A95ACB"/>
    <w:rsid w:val="00AB53C4"/>
    <w:rsid w:val="00BD3E7F"/>
    <w:rsid w:val="00C06832"/>
    <w:rsid w:val="00CE5EBB"/>
    <w:rsid w:val="00F101D3"/>
    <w:rsid w:val="00F31D4C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30FD"/>
  <w15:chartTrackingRefBased/>
  <w15:docId w15:val="{48AED25A-D432-4A6D-AF99-727568E9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 FABIENNE</dc:creator>
  <cp:keywords/>
  <dc:description/>
  <cp:lastModifiedBy>MACRO FABIENNE</cp:lastModifiedBy>
  <cp:revision>10</cp:revision>
  <cp:lastPrinted>2024-03-05T12:48:00Z</cp:lastPrinted>
  <dcterms:created xsi:type="dcterms:W3CDTF">2024-03-05T09:56:00Z</dcterms:created>
  <dcterms:modified xsi:type="dcterms:W3CDTF">2024-03-05T13:27:00Z</dcterms:modified>
</cp:coreProperties>
</file>